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4C96" w:rsidRDefault="00974C96" w:rsidP="00974C96">
      <w:pPr>
        <w:pStyle w:val="Telobesedila2"/>
        <w:spacing w:after="0" w:line="240" w:lineRule="auto"/>
        <w:jc w:val="right"/>
        <w:rPr>
          <w:rFonts w:ascii="Times New Roman" w:hAnsi="Times New Roman"/>
          <w:b/>
          <w:sz w:val="20"/>
          <w:szCs w:val="20"/>
          <w:bdr w:val="single" w:sz="4" w:space="0" w:color="auto" w:shadow="1"/>
          <w:shd w:val="clear" w:color="auto" w:fill="F3F3F3"/>
        </w:rPr>
      </w:pPr>
      <w:r>
        <w:rPr>
          <w:rFonts w:ascii="Times New Roman" w:hAnsi="Times New Roman"/>
          <w:b/>
          <w:sz w:val="20"/>
          <w:szCs w:val="20"/>
          <w:bdr w:val="single" w:sz="4" w:space="0" w:color="auto" w:shadow="1"/>
        </w:rPr>
        <w:t>OBR-3</w:t>
      </w:r>
    </w:p>
    <w:p w:rsidR="005C7B1E" w:rsidRPr="00974C96" w:rsidRDefault="005C7B1E" w:rsidP="00974C96">
      <w:pPr>
        <w:pStyle w:val="Brezrazmikov"/>
        <w:jc w:val="right"/>
        <w:rPr>
          <w:rFonts w:ascii="Times New Roman" w:hAnsi="Times New Roman"/>
          <w:sz w:val="24"/>
          <w:szCs w:val="24"/>
        </w:rPr>
      </w:pPr>
    </w:p>
    <w:p w:rsidR="00974C96" w:rsidRPr="00974C96" w:rsidRDefault="00716E45" w:rsidP="00974C96">
      <w:pPr>
        <w:keepNext/>
        <w:pBdr>
          <w:top w:val="single" w:sz="4" w:space="1" w:color="auto"/>
          <w:left w:val="single" w:sz="4" w:space="4" w:color="auto"/>
          <w:bottom w:val="single" w:sz="4" w:space="1" w:color="auto"/>
          <w:right w:val="single" w:sz="4" w:space="4" w:color="auto"/>
        </w:pBdr>
        <w:spacing w:line="260" w:lineRule="exact"/>
        <w:jc w:val="center"/>
        <w:outlineLvl w:val="1"/>
        <w:rPr>
          <w:b/>
          <w:bCs/>
          <w:iCs/>
        </w:rPr>
      </w:pPr>
      <w:bookmarkStart w:id="0" w:name="_Toc79055872"/>
      <w:r>
        <w:rPr>
          <w:b/>
          <w:bCs/>
          <w:iCs/>
        </w:rPr>
        <w:t>IZJAVA O IZPOLNJEVANJU POGOJEV</w:t>
      </w:r>
      <w:r w:rsidR="00974C96" w:rsidRPr="00974C96">
        <w:rPr>
          <w:b/>
          <w:bCs/>
          <w:iCs/>
        </w:rPr>
        <w:t xml:space="preserve"> - OBRAZEC ŠT. 3</w:t>
      </w:r>
      <w:bookmarkEnd w:id="0"/>
    </w:p>
    <w:p w:rsidR="00176023" w:rsidRDefault="00176023" w:rsidP="00F134AD">
      <w:pPr>
        <w:rPr>
          <w:b/>
        </w:rPr>
      </w:pPr>
    </w:p>
    <w:p w:rsidR="00974C96" w:rsidRPr="0076096D" w:rsidRDefault="00974C96" w:rsidP="00974C96">
      <w:r w:rsidRPr="0076096D">
        <w:t>Ponudnik:</w:t>
      </w:r>
    </w:p>
    <w:p w:rsidR="00974C96" w:rsidRPr="0076096D" w:rsidRDefault="00974C96" w:rsidP="00974C96">
      <w:pPr>
        <w:pBdr>
          <w:bottom w:val="single" w:sz="12" w:space="1" w:color="auto"/>
        </w:pBdr>
      </w:pPr>
    </w:p>
    <w:p w:rsidR="00974C96" w:rsidRPr="0076096D" w:rsidRDefault="00974C96" w:rsidP="00974C96">
      <w:pPr>
        <w:shd w:val="clear" w:color="auto" w:fill="FFFFFF"/>
        <w:tabs>
          <w:tab w:val="left" w:pos="8455"/>
        </w:tabs>
        <w:ind w:hanging="720"/>
        <w:jc w:val="center"/>
        <w:rPr>
          <w:lang w:eastAsia="x-none"/>
        </w:rPr>
      </w:pPr>
      <w:r w:rsidRPr="0076096D">
        <w:rPr>
          <w:lang w:eastAsia="x-none"/>
        </w:rPr>
        <w:t>(Naziv in naslov ponudnika oziroma ime in priimek, če je ponudnik fizična oseba)</w:t>
      </w:r>
    </w:p>
    <w:p w:rsidR="00974C96" w:rsidRPr="0076096D" w:rsidRDefault="00974C96" w:rsidP="00974C96">
      <w:pPr>
        <w:ind w:right="-1"/>
      </w:pPr>
    </w:p>
    <w:p w:rsidR="00974C96" w:rsidRDefault="00974C96" w:rsidP="00BA6292">
      <w:pPr>
        <w:ind w:right="-1"/>
        <w:jc w:val="both"/>
      </w:pPr>
      <w:r w:rsidRPr="0076096D">
        <w:t>v zvezi z</w:t>
      </w:r>
      <w:r w:rsidRPr="0076096D">
        <w:rPr>
          <w:b/>
        </w:rPr>
        <w:t xml:space="preserve"> </w:t>
      </w:r>
      <w:r w:rsidRPr="0076096D">
        <w:t xml:space="preserve">javnim naročilom </w:t>
      </w:r>
      <w:r w:rsidRPr="0076096D">
        <w:rPr>
          <w:b/>
        </w:rPr>
        <w:t>»</w:t>
      </w:r>
      <w:r w:rsidR="00BA6292" w:rsidRPr="00BA6292">
        <w:rPr>
          <w:b/>
          <w:color w:val="000000" w:themeColor="text1"/>
        </w:rPr>
        <w:t>Celoten nadzor ureditve negovalnega oddelka Splošne bolnišnice Murska Sobota – GOI dela z vgradno opremo</w:t>
      </w:r>
      <w:r w:rsidRPr="0076096D">
        <w:rPr>
          <w:b/>
          <w:bCs/>
        </w:rPr>
        <w:t>«</w:t>
      </w:r>
      <w:r w:rsidRPr="0076096D">
        <w:rPr>
          <w:b/>
        </w:rPr>
        <w:t xml:space="preserve"> </w:t>
      </w:r>
      <w:r w:rsidRPr="0076096D">
        <w:rPr>
          <w:u w:val="single"/>
        </w:rPr>
        <w:t>pod kazensko in materialno odgovornostjo</w:t>
      </w:r>
      <w:r w:rsidRPr="0076096D">
        <w:rPr>
          <w:b/>
        </w:rPr>
        <w:t xml:space="preserve"> </w:t>
      </w:r>
      <w:r w:rsidRPr="0076096D">
        <w:t>izjavljamo:</w:t>
      </w:r>
    </w:p>
    <w:p w:rsidR="00974C96" w:rsidRDefault="00974C96" w:rsidP="00974C96">
      <w:pPr>
        <w:ind w:right="-1"/>
        <w:rPr>
          <w:b/>
        </w:rPr>
      </w:pPr>
    </w:p>
    <w:p w:rsidR="00974C96" w:rsidRPr="00974C96" w:rsidRDefault="00974C96" w:rsidP="00974C96">
      <w:pPr>
        <w:pStyle w:val="Odstavekseznama"/>
        <w:numPr>
          <w:ilvl w:val="0"/>
          <w:numId w:val="13"/>
        </w:numPr>
        <w:jc w:val="both"/>
      </w:pPr>
      <w:r w:rsidRPr="00974C96">
        <w:t>da smo v celoti seznanjeni z vsebino dokumentacije, se z njo strinjamo in jo potrjujemo;</w:t>
      </w:r>
    </w:p>
    <w:p w:rsidR="00974C96" w:rsidRPr="0076096D" w:rsidRDefault="00974C96" w:rsidP="00974C96">
      <w:pPr>
        <w:numPr>
          <w:ilvl w:val="0"/>
          <w:numId w:val="13"/>
        </w:numPr>
        <w:spacing w:line="260" w:lineRule="exact"/>
        <w:jc w:val="both"/>
      </w:pPr>
      <w:r w:rsidRPr="0076096D">
        <w:t xml:space="preserve">da smo </w:t>
      </w:r>
      <w:r w:rsidRPr="0076096D">
        <w:rPr>
          <w:bCs/>
        </w:rPr>
        <w:t>v celoti seznanjeni z  vsebino in obsegom predmeta javnega naročila;</w:t>
      </w:r>
    </w:p>
    <w:p w:rsidR="00974C96" w:rsidRPr="0076096D" w:rsidRDefault="00974C96" w:rsidP="00974C96">
      <w:pPr>
        <w:numPr>
          <w:ilvl w:val="0"/>
          <w:numId w:val="13"/>
        </w:numPr>
        <w:spacing w:line="260" w:lineRule="exact"/>
        <w:jc w:val="both"/>
      </w:pPr>
      <w:r w:rsidRPr="0076096D">
        <w:t>da so vsi podatki v naši ponudbi resnični in niso zavajajoči ter, da bo v nasprotnem primeru ponudba zavrnjena;</w:t>
      </w:r>
    </w:p>
    <w:p w:rsidR="00974C96" w:rsidRPr="00974C96" w:rsidRDefault="00974C96" w:rsidP="00974C96">
      <w:pPr>
        <w:pStyle w:val="Odstavekseznama"/>
        <w:numPr>
          <w:ilvl w:val="0"/>
          <w:numId w:val="13"/>
        </w:numPr>
        <w:ind w:right="-1"/>
        <w:jc w:val="both"/>
      </w:pPr>
      <w:r w:rsidRPr="0076096D">
        <w:rPr>
          <w:rFonts w:cs="Arial"/>
          <w:lang w:eastAsia="x-none"/>
        </w:rPr>
        <w:t>da nismo spreminjali vsebine dokumentacije;</w:t>
      </w:r>
    </w:p>
    <w:p w:rsidR="00974C96" w:rsidRPr="00974C96" w:rsidRDefault="00974C96" w:rsidP="00974C96">
      <w:pPr>
        <w:pStyle w:val="Odstavekseznama"/>
        <w:numPr>
          <w:ilvl w:val="0"/>
          <w:numId w:val="13"/>
        </w:numPr>
        <w:jc w:val="both"/>
      </w:pPr>
      <w:r w:rsidRPr="00974C96">
        <w:t>da razpolagamo z zadostnimi tehničnimi in kadrovskimi zmogljivostmi za kakovostno in pravočasno izvedbo predmeta javnega naročila;</w:t>
      </w:r>
    </w:p>
    <w:p w:rsidR="00974C96" w:rsidRPr="00974C96" w:rsidRDefault="00974C96" w:rsidP="00974C96">
      <w:pPr>
        <w:pStyle w:val="Odstavekseznama"/>
        <w:numPr>
          <w:ilvl w:val="0"/>
          <w:numId w:val="13"/>
        </w:numPr>
        <w:jc w:val="both"/>
      </w:pPr>
      <w:r w:rsidRPr="00974C96">
        <w:t>da smo pri pristojnem sodišču ali drugem organu registrirani za dejavnost, ki je predmet javnega naročila in za katerega dajemo ponudbo ter da imamo potrebno dovoljenje za opravljanje dejavnosti, ki je predmet naročila (v primeru, da je za opravljanje dejavnosti na podlagi zakona, dovoljenje potrebno);</w:t>
      </w:r>
    </w:p>
    <w:p w:rsidR="00974C96" w:rsidRPr="00974C96" w:rsidRDefault="00974C96" w:rsidP="00974C96">
      <w:pPr>
        <w:pStyle w:val="Odstavekseznama"/>
        <w:numPr>
          <w:ilvl w:val="0"/>
          <w:numId w:val="13"/>
        </w:numPr>
        <w:jc w:val="both"/>
      </w:pPr>
      <w:r w:rsidRPr="00974C96">
        <w:t>da nam ali osebi, ki je članica upravnega, vodstvenega ali nadzornega organa ali ki ima pooblastila za njegovo zastopanje ali odločanje ali nadzor v njem na dan poteka roka za oddajo ponudbe, ni bila izrečena pravnomočna sodba, ki ima elemente kaznivih dejanj iz prvega odstavka 75. člena ZJN-3;</w:t>
      </w:r>
    </w:p>
    <w:p w:rsidR="00974C96" w:rsidRPr="00974C96" w:rsidRDefault="00974C96" w:rsidP="00974C96">
      <w:pPr>
        <w:pStyle w:val="Odstavekseznama"/>
        <w:numPr>
          <w:ilvl w:val="0"/>
          <w:numId w:val="13"/>
        </w:numPr>
        <w:jc w:val="both"/>
      </w:pPr>
      <w:r w:rsidRPr="00974C96">
        <w:t>da niso izpolnjeni izključitveni pogoji iz šestega odstavka 75. člena ZJN-3;</w:t>
      </w:r>
    </w:p>
    <w:p w:rsidR="00974C96" w:rsidRPr="00974C96" w:rsidRDefault="00974C96" w:rsidP="00974C96">
      <w:pPr>
        <w:pStyle w:val="Odstavekseznama"/>
        <w:numPr>
          <w:ilvl w:val="0"/>
          <w:numId w:val="13"/>
        </w:numPr>
        <w:jc w:val="both"/>
      </w:pPr>
      <w:r w:rsidRPr="00974C96">
        <w:t>da izpolnjujemo obvezne dajatve in druge denarne nedavčne obveznosti v skladu z zakonom, ki ureja finančno upravo, ki jih pobira davčni organ v skladu s predpisi države, v kateri imamo sedež, ali predpisi države naročnika, in vrednost teh neplačanih zapadlih obveznosti  na dan oddaje ponudbe ali prijave ne znaša 50 EUR ali več in imamo na dan oddaje ponudbe ali prijave predložene vse obračune davčnih odtegljajev za dohodke iz delovnega razmerja za obdobje zadnjih petih let do dne oddaje ponudbe ali prijave;</w:t>
      </w:r>
    </w:p>
    <w:p w:rsidR="00974C96" w:rsidRPr="00974C96" w:rsidRDefault="00974C96" w:rsidP="00974C96">
      <w:pPr>
        <w:pStyle w:val="Odstavekseznama"/>
        <w:numPr>
          <w:ilvl w:val="0"/>
          <w:numId w:val="13"/>
        </w:numPr>
        <w:jc w:val="both"/>
      </w:pPr>
      <w:r w:rsidRPr="00974C96">
        <w:t>na dan, ko poteče rok za oddajo ponudb ali prijav nismo izločeni iz postopkov oddaje javnih naročil zaradi uvrstitve v evidenco gospodarskih subjektov z izrečenimi stranskimi sankcijami izločitve iz postopkov javnega naročanja ;</w:t>
      </w:r>
    </w:p>
    <w:p w:rsidR="00974C96" w:rsidRPr="00974C96" w:rsidRDefault="00974C96" w:rsidP="00974C96">
      <w:pPr>
        <w:pStyle w:val="Odstavekseznama"/>
        <w:numPr>
          <w:ilvl w:val="0"/>
          <w:numId w:val="13"/>
        </w:numPr>
        <w:jc w:val="both"/>
      </w:pPr>
      <w:r w:rsidRPr="00974C96">
        <w:t>da nam v zadnjih treh letih pred potekom roka za oddajo ponudb s pravnomočno odločbo pristojnega organa RS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w:t>
      </w:r>
    </w:p>
    <w:p w:rsidR="00974C96" w:rsidRPr="00974C96" w:rsidRDefault="00974C96" w:rsidP="00974C96">
      <w:pPr>
        <w:pStyle w:val="Odstavekseznama"/>
        <w:numPr>
          <w:ilvl w:val="0"/>
          <w:numId w:val="13"/>
        </w:numPr>
        <w:jc w:val="both"/>
      </w:pPr>
      <w:r w:rsidRPr="00974C96">
        <w:t xml:space="preserve">da bomo upoštevali veljavne obveznosti na področju </w:t>
      </w:r>
      <w:proofErr w:type="spellStart"/>
      <w:r w:rsidRPr="00974C96">
        <w:t>okoljskega</w:t>
      </w:r>
      <w:proofErr w:type="spellEnd"/>
      <w:r w:rsidRPr="00974C96">
        <w:t>, socialnega in delovnega prava;</w:t>
      </w:r>
    </w:p>
    <w:p w:rsidR="00974C96" w:rsidRPr="00974C96" w:rsidRDefault="00974C96" w:rsidP="00974C96">
      <w:pPr>
        <w:pStyle w:val="Odstavekseznama"/>
        <w:numPr>
          <w:ilvl w:val="0"/>
          <w:numId w:val="13"/>
        </w:numPr>
        <w:jc w:val="both"/>
      </w:pPr>
      <w:r w:rsidRPr="00974C96">
        <w:t xml:space="preserve">da bomo na poziv naročnika najpozneje v 60 dneh od plačila končnega računa oziroma situacije poslali svojo pisno izjavo in pisno izjavo podizvajalca, da je podizvajalec prejel plačilo za izvedene  storitve, neposredno povezano s predmetom javnega naročila /se upošteva v primeru, da podizvajalec ne zahteva neposrednega plačila/; </w:t>
      </w:r>
    </w:p>
    <w:p w:rsidR="00974C96" w:rsidRPr="00974C96" w:rsidRDefault="00974C96" w:rsidP="00974C96">
      <w:pPr>
        <w:pStyle w:val="Odstavekseznama"/>
        <w:numPr>
          <w:ilvl w:val="0"/>
          <w:numId w:val="13"/>
        </w:numPr>
        <w:jc w:val="both"/>
      </w:pPr>
      <w:r w:rsidRPr="00974C96">
        <w:lastRenderedPageBreak/>
        <w:t xml:space="preserve">da bomo v postavljenem roku, ki ga bo določil naročnik, vendar pred sklenitvijo pogodbe, naročniku posredovali podatke o svojih ustanoviteljih, družbenikih, vključno s tihimi družbeniki, delničarjih, </w:t>
      </w:r>
      <w:proofErr w:type="spellStart"/>
      <w:r w:rsidRPr="00974C96">
        <w:t>komanditistih</w:t>
      </w:r>
      <w:proofErr w:type="spellEnd"/>
      <w:r w:rsidRPr="00974C96">
        <w:t xml:space="preserve"> ali drugih lastnikih in podatke o lastniških deležih navedenih oseb ter gospodarskih subjektih, za katere se glede na določbe zakona, ki ureja gospodarske družbe, šteje, da so z nami povezane družbe;</w:t>
      </w:r>
    </w:p>
    <w:p w:rsidR="00974C96" w:rsidRPr="001D7D39" w:rsidRDefault="00974C96" w:rsidP="00974C96">
      <w:pPr>
        <w:pStyle w:val="Odstavekseznama"/>
        <w:numPr>
          <w:ilvl w:val="0"/>
          <w:numId w:val="13"/>
        </w:numPr>
        <w:jc w:val="both"/>
        <w:rPr>
          <w:color w:val="000000" w:themeColor="text1"/>
        </w:rPr>
      </w:pPr>
      <w:r w:rsidRPr="001D7D39">
        <w:rPr>
          <w:color w:val="000000" w:themeColor="text1"/>
        </w:rPr>
        <w:t xml:space="preserve">da imamo kot ponudnik v zadnjih </w:t>
      </w:r>
      <w:r w:rsidR="00AE3D35">
        <w:rPr>
          <w:color w:val="000000" w:themeColor="text1"/>
        </w:rPr>
        <w:t>osmih (8)</w:t>
      </w:r>
      <w:r w:rsidRPr="001D7D39">
        <w:rPr>
          <w:color w:val="000000" w:themeColor="text1"/>
        </w:rPr>
        <w:t xml:space="preserve"> letih, šteto od dneva objave obvestila o naročilu na portalu javnih naročil, vsaj eno referenco za uspešno izveden gradbeni nadzor na objektih visoke gradnje (šifra klasifikacije CC-SI 126</w:t>
      </w:r>
      <w:r w:rsidR="00BB3EA9">
        <w:rPr>
          <w:color w:val="000000" w:themeColor="text1"/>
        </w:rPr>
        <w:t>40</w:t>
      </w:r>
      <w:r w:rsidRPr="001D7D39">
        <w:rPr>
          <w:color w:val="000000" w:themeColor="text1"/>
        </w:rPr>
        <w:t xml:space="preserve"> – </w:t>
      </w:r>
      <w:r w:rsidR="00BB3EA9">
        <w:rPr>
          <w:color w:val="000000" w:themeColor="text1"/>
        </w:rPr>
        <w:t>Stavbe za zdravstveno oskrbo</w:t>
      </w:r>
      <w:r w:rsidRPr="001D7D39">
        <w:rPr>
          <w:color w:val="000000" w:themeColor="text1"/>
        </w:rPr>
        <w:t xml:space="preserve">) z vrednostjo gradbeno obrtniških in inštalacijskih del v višini najmanj </w:t>
      </w:r>
      <w:r w:rsidR="00BA6292">
        <w:rPr>
          <w:color w:val="000000" w:themeColor="text1"/>
        </w:rPr>
        <w:t>5</w:t>
      </w:r>
      <w:r w:rsidRPr="001D7D39">
        <w:rPr>
          <w:color w:val="000000" w:themeColor="text1"/>
        </w:rPr>
        <w:t xml:space="preserve"> MIO EUR </w:t>
      </w:r>
      <w:r w:rsidR="00BA6292">
        <w:rPr>
          <w:color w:val="000000" w:themeColor="text1"/>
        </w:rPr>
        <w:t>z</w:t>
      </w:r>
      <w:r w:rsidRPr="001D7D39">
        <w:rPr>
          <w:color w:val="000000" w:themeColor="text1"/>
        </w:rPr>
        <w:t xml:space="preserve"> DDV</w:t>
      </w:r>
      <w:r w:rsidR="00D676FD">
        <w:rPr>
          <w:color w:val="000000" w:themeColor="text1"/>
        </w:rPr>
        <w:t xml:space="preserve">. </w:t>
      </w:r>
      <w:r w:rsidR="00D676FD" w:rsidRPr="00D676FD">
        <w:rPr>
          <w:color w:val="FF0000"/>
        </w:rPr>
        <w:t>Relevanten je datum izdaje uporabnega dovoljenja za referenčni objekt</w:t>
      </w:r>
      <w:r w:rsidR="00D676FD">
        <w:rPr>
          <w:color w:val="FF0000"/>
        </w:rPr>
        <w:t>;</w:t>
      </w:r>
    </w:p>
    <w:p w:rsidR="00974C96" w:rsidRPr="001D7D39" w:rsidRDefault="00974C96" w:rsidP="00974C96">
      <w:pPr>
        <w:pStyle w:val="Odstavekseznama"/>
        <w:numPr>
          <w:ilvl w:val="0"/>
          <w:numId w:val="13"/>
        </w:numPr>
        <w:jc w:val="both"/>
        <w:rPr>
          <w:color w:val="000000" w:themeColor="text1"/>
        </w:rPr>
      </w:pPr>
      <w:r w:rsidRPr="001D7D39">
        <w:rPr>
          <w:color w:val="000000" w:themeColor="text1"/>
        </w:rPr>
        <w:t>da ima v ponudbi navedeni vodja nadzora opravljen strokovni izpit za odgovornega nadzornika s področja gradbeništva in je vpisan v Imenik pooblaščenih inženirjev (poklicni naziv PI ali NI-</w:t>
      </w:r>
      <w:proofErr w:type="spellStart"/>
      <w:r w:rsidRPr="001D7D39">
        <w:rPr>
          <w:color w:val="000000" w:themeColor="text1"/>
        </w:rPr>
        <w:t>Nz</w:t>
      </w:r>
      <w:proofErr w:type="spellEnd"/>
      <w:r w:rsidRPr="001D7D39">
        <w:rPr>
          <w:color w:val="000000" w:themeColor="text1"/>
        </w:rPr>
        <w:t xml:space="preserve"> ali PA) pri IZS ter ima najmanj eno referenco, ki izkazuje, da je v zadnjih </w:t>
      </w:r>
      <w:r w:rsidR="00AE3D35">
        <w:rPr>
          <w:color w:val="000000" w:themeColor="text1"/>
        </w:rPr>
        <w:t>8</w:t>
      </w:r>
      <w:r w:rsidRPr="001D7D39">
        <w:rPr>
          <w:color w:val="000000" w:themeColor="text1"/>
        </w:rPr>
        <w:t xml:space="preserve"> letih, šteto od dneva objave obvestila o naročilu na portalu javnih naročil, opravljal funkcijo odgovornega nadzornika pri izvedbi gradbeno obrtniških in inštalacijskih del na objektu razvrščenem v posameznih vrstah objektov v strukturi CC-SI pod šifro</w:t>
      </w:r>
      <w:r w:rsidR="00BB3EA9">
        <w:rPr>
          <w:color w:val="000000" w:themeColor="text1"/>
        </w:rPr>
        <w:t xml:space="preserve"> klasifikacije </w:t>
      </w:r>
      <w:r w:rsidRPr="001D7D39">
        <w:rPr>
          <w:color w:val="000000" w:themeColor="text1"/>
        </w:rPr>
        <w:t>126</w:t>
      </w:r>
      <w:r w:rsidR="008B5E2A">
        <w:rPr>
          <w:color w:val="000000" w:themeColor="text1"/>
        </w:rPr>
        <w:t>40</w:t>
      </w:r>
      <w:r w:rsidRPr="001D7D39">
        <w:rPr>
          <w:color w:val="000000" w:themeColor="text1"/>
        </w:rPr>
        <w:t xml:space="preserve"> (Stavbe </w:t>
      </w:r>
      <w:r w:rsidR="008B5E2A">
        <w:rPr>
          <w:color w:val="000000" w:themeColor="text1"/>
        </w:rPr>
        <w:t>za zdravstveno oskrbo</w:t>
      </w:r>
      <w:r w:rsidRPr="001D7D39">
        <w:rPr>
          <w:color w:val="000000" w:themeColor="text1"/>
        </w:rPr>
        <w:t xml:space="preserve">), pri čemer vrednost posameznega referenčnega posla znaša najmanj </w:t>
      </w:r>
      <w:r w:rsidR="00BA6292">
        <w:rPr>
          <w:color w:val="000000" w:themeColor="text1"/>
        </w:rPr>
        <w:t>5</w:t>
      </w:r>
      <w:r w:rsidRPr="001D7D39">
        <w:rPr>
          <w:color w:val="000000" w:themeColor="text1"/>
        </w:rPr>
        <w:t xml:space="preserve"> MIO EUR </w:t>
      </w:r>
      <w:r w:rsidR="00BA6292">
        <w:rPr>
          <w:color w:val="000000" w:themeColor="text1"/>
        </w:rPr>
        <w:t>z</w:t>
      </w:r>
      <w:r w:rsidRPr="001D7D39">
        <w:rPr>
          <w:color w:val="000000" w:themeColor="text1"/>
        </w:rPr>
        <w:t xml:space="preserve"> DDV</w:t>
      </w:r>
      <w:r w:rsidR="00D676FD">
        <w:rPr>
          <w:color w:val="000000" w:themeColor="text1"/>
        </w:rPr>
        <w:t xml:space="preserve">. </w:t>
      </w:r>
      <w:r w:rsidR="00D676FD" w:rsidRPr="00D676FD">
        <w:rPr>
          <w:color w:val="FF0000"/>
        </w:rPr>
        <w:t>Relevanten je datum izdaje uporabnega dovoljenja za referenčni objekt.</w:t>
      </w:r>
    </w:p>
    <w:p w:rsidR="00974C96" w:rsidRDefault="00974C96" w:rsidP="00974C96">
      <w:pPr>
        <w:pStyle w:val="Odstavekseznama"/>
        <w:numPr>
          <w:ilvl w:val="0"/>
          <w:numId w:val="13"/>
        </w:numPr>
        <w:jc w:val="both"/>
      </w:pPr>
      <w:r w:rsidRPr="00974C96">
        <w:t>da imamo zavarovano odgovornost za škodo, ki bi utegnila nastati investitorju in tretji osebi z zvezi z opravljanjem arhitekturne in inženirske dejavnosti, skladno s 15. členom ZAID.</w:t>
      </w:r>
    </w:p>
    <w:p w:rsidR="00974C96" w:rsidRDefault="00974C96" w:rsidP="00974C96">
      <w:pPr>
        <w:pStyle w:val="Odstavekseznama"/>
        <w:ind w:right="-1"/>
      </w:pPr>
    </w:p>
    <w:p w:rsidR="00974C96" w:rsidRPr="0076096D" w:rsidRDefault="00974C96" w:rsidP="00E3635D">
      <w:pPr>
        <w:jc w:val="both"/>
        <w:rPr>
          <w:b/>
        </w:rPr>
      </w:pPr>
      <w:r w:rsidRPr="0076096D">
        <w:rPr>
          <w:b/>
          <w:noProof/>
        </w:rPr>
        <w:t xml:space="preserve">Pooblaščamo naročnika, </w:t>
      </w:r>
      <w:r>
        <w:rPr>
          <w:b/>
          <w:noProof/>
        </w:rPr>
        <w:t>Splošno bolnišnico Murska Sobota, Ul. dr. Vrbnjaka 6, 9000 Murska Sobota</w:t>
      </w:r>
      <w:r w:rsidRPr="0076096D">
        <w:rPr>
          <w:b/>
          <w:noProof/>
        </w:rPr>
        <w:t xml:space="preserve">, da lahko za namene postopka javnega naročila </w:t>
      </w:r>
      <w:r w:rsidRPr="0076096D">
        <w:rPr>
          <w:b/>
        </w:rPr>
        <w:t>»</w:t>
      </w:r>
      <w:r w:rsidR="00BA6292" w:rsidRPr="00BA6292">
        <w:rPr>
          <w:b/>
          <w:color w:val="000000" w:themeColor="text1"/>
        </w:rPr>
        <w:t>Celoten nadzor ureditve negovalnega oddelka Splošne bolnišnice Murska Sobota – GOI dela z vgradno opremo</w:t>
      </w:r>
      <w:r w:rsidRPr="0076096D">
        <w:rPr>
          <w:b/>
          <w:bCs/>
        </w:rPr>
        <w:t>«</w:t>
      </w:r>
      <w:r w:rsidRPr="0076096D">
        <w:rPr>
          <w:b/>
        </w:rPr>
        <w:t xml:space="preserve">, </w:t>
      </w:r>
      <w:r w:rsidRPr="0076096D">
        <w:rPr>
          <w:b/>
          <w:noProof/>
        </w:rPr>
        <w:t xml:space="preserve">pridobi podatke iz uradnih evidenc. </w:t>
      </w:r>
    </w:p>
    <w:p w:rsidR="00974C96" w:rsidRPr="0076096D" w:rsidRDefault="00974C96" w:rsidP="00974C96"/>
    <w:p w:rsidR="00974C96" w:rsidRPr="0076096D" w:rsidRDefault="00974C96" w:rsidP="00974C96"/>
    <w:tbl>
      <w:tblPr>
        <w:tblW w:w="0" w:type="auto"/>
        <w:tblLayout w:type="fixed"/>
        <w:tblLook w:val="0000" w:firstRow="0" w:lastRow="0" w:firstColumn="0" w:lastColumn="0" w:noHBand="0" w:noVBand="0"/>
      </w:tblPr>
      <w:tblGrid>
        <w:gridCol w:w="4361"/>
        <w:gridCol w:w="4361"/>
      </w:tblGrid>
      <w:tr w:rsidR="00974C96" w:rsidRPr="0076096D" w:rsidTr="00DE3630">
        <w:trPr>
          <w:cantSplit/>
        </w:trPr>
        <w:tc>
          <w:tcPr>
            <w:tcW w:w="4361" w:type="dxa"/>
          </w:tcPr>
          <w:p w:rsidR="00974C96" w:rsidRPr="0076096D" w:rsidRDefault="00974C96" w:rsidP="00DE3630">
            <w:bookmarkStart w:id="1" w:name="_Hlk106612945"/>
          </w:p>
        </w:tc>
        <w:tc>
          <w:tcPr>
            <w:tcW w:w="4361" w:type="dxa"/>
          </w:tcPr>
          <w:p w:rsidR="00974C96" w:rsidRPr="0076096D" w:rsidRDefault="00974C96" w:rsidP="00DE3630">
            <w:r w:rsidRPr="0076096D">
              <w:t xml:space="preserve">Podpis zastopnika/pooblaščene osebe </w:t>
            </w:r>
            <w:r w:rsidR="009167E0">
              <w:t>ponudnika</w:t>
            </w:r>
            <w:r w:rsidRPr="0076096D">
              <w:t>:</w:t>
            </w:r>
          </w:p>
        </w:tc>
      </w:tr>
      <w:tr w:rsidR="00974C96" w:rsidRPr="0076096D" w:rsidTr="00DE3630">
        <w:trPr>
          <w:cantSplit/>
        </w:trPr>
        <w:tc>
          <w:tcPr>
            <w:tcW w:w="4361" w:type="dxa"/>
          </w:tcPr>
          <w:p w:rsidR="00974C96" w:rsidRPr="0076096D" w:rsidRDefault="00974C96" w:rsidP="00DE3630"/>
        </w:tc>
        <w:tc>
          <w:tcPr>
            <w:tcW w:w="4361" w:type="dxa"/>
          </w:tcPr>
          <w:p w:rsidR="00974C96" w:rsidRPr="0076096D" w:rsidRDefault="00974C96" w:rsidP="00DE3630"/>
          <w:p w:rsidR="00974C96" w:rsidRPr="0076096D" w:rsidRDefault="00974C96" w:rsidP="00DE3630">
            <w:r w:rsidRPr="0076096D">
              <w:t>_________________________________</w:t>
            </w:r>
          </w:p>
        </w:tc>
      </w:tr>
      <w:bookmarkEnd w:id="1"/>
    </w:tbl>
    <w:p w:rsidR="00974C96" w:rsidRPr="00974C96" w:rsidRDefault="00974C96" w:rsidP="00974C96">
      <w:pPr>
        <w:ind w:right="-1"/>
      </w:pPr>
    </w:p>
    <w:p w:rsidR="00974C96" w:rsidRDefault="00974C96" w:rsidP="00F134AD"/>
    <w:p w:rsidR="00974C96" w:rsidRPr="00974C96" w:rsidRDefault="00974C96" w:rsidP="00974C96">
      <w:pPr>
        <w:autoSpaceDE w:val="0"/>
        <w:autoSpaceDN w:val="0"/>
        <w:adjustRightInd w:val="0"/>
        <w:ind w:firstLine="709"/>
        <w:rPr>
          <w:b/>
          <w:bCs/>
          <w:sz w:val="20"/>
          <w:szCs w:val="20"/>
        </w:rPr>
      </w:pPr>
      <w:r w:rsidRPr="00974C96">
        <w:rPr>
          <w:i/>
          <w:iCs/>
          <w:sz w:val="20"/>
          <w:szCs w:val="20"/>
        </w:rPr>
        <w:t xml:space="preserve">Opombe: </w:t>
      </w:r>
    </w:p>
    <w:p w:rsidR="00974C96" w:rsidRPr="00974C96" w:rsidRDefault="00974C96" w:rsidP="00974C96">
      <w:pPr>
        <w:numPr>
          <w:ilvl w:val="0"/>
          <w:numId w:val="11"/>
        </w:numPr>
        <w:tabs>
          <w:tab w:val="num" w:pos="1134"/>
        </w:tabs>
        <w:autoSpaceDE w:val="0"/>
        <w:autoSpaceDN w:val="0"/>
        <w:adjustRightInd w:val="0"/>
        <w:spacing w:line="260" w:lineRule="exact"/>
        <w:ind w:left="1134"/>
        <w:jc w:val="both"/>
        <w:rPr>
          <w:i/>
          <w:iCs/>
          <w:sz w:val="20"/>
          <w:szCs w:val="20"/>
        </w:rPr>
      </w:pPr>
      <w:r w:rsidRPr="00974C96">
        <w:rPr>
          <w:i/>
          <w:iCs/>
          <w:sz w:val="20"/>
          <w:szCs w:val="20"/>
        </w:rPr>
        <w:t>Smiselno zaključenih del, ki so bila ponudniku naročena z enotno pogodbo ali naročilnico, ponudniki ne smejo deliti.</w:t>
      </w:r>
    </w:p>
    <w:p w:rsidR="00974C96" w:rsidRPr="00974C96" w:rsidRDefault="00974C96" w:rsidP="00974C96">
      <w:pPr>
        <w:numPr>
          <w:ilvl w:val="0"/>
          <w:numId w:val="11"/>
        </w:numPr>
        <w:tabs>
          <w:tab w:val="num" w:pos="1134"/>
        </w:tabs>
        <w:autoSpaceDE w:val="0"/>
        <w:autoSpaceDN w:val="0"/>
        <w:adjustRightInd w:val="0"/>
        <w:spacing w:line="260" w:lineRule="exact"/>
        <w:ind w:left="1134"/>
        <w:jc w:val="both"/>
        <w:rPr>
          <w:i/>
          <w:iCs/>
          <w:sz w:val="20"/>
          <w:szCs w:val="20"/>
        </w:rPr>
      </w:pPr>
      <w:r w:rsidRPr="00974C96">
        <w:rPr>
          <w:i/>
          <w:iCs/>
          <w:sz w:val="20"/>
          <w:szCs w:val="20"/>
        </w:rPr>
        <w:t>V primeru, da je ponudnik referenčne storitve izvedel kot partner v skupni ponudbi, mora v prilogi (lasten obrazec) Potrdila o dobro opravljenem delu navesti odstotek izvedenih storitev kot partner v skupnem nastopanju.</w:t>
      </w:r>
    </w:p>
    <w:p w:rsidR="00974C96" w:rsidRPr="00974C96" w:rsidRDefault="00974C96" w:rsidP="00974C96">
      <w:pPr>
        <w:numPr>
          <w:ilvl w:val="0"/>
          <w:numId w:val="11"/>
        </w:numPr>
        <w:tabs>
          <w:tab w:val="num" w:pos="1134"/>
        </w:tabs>
        <w:autoSpaceDE w:val="0"/>
        <w:autoSpaceDN w:val="0"/>
        <w:adjustRightInd w:val="0"/>
        <w:spacing w:line="260" w:lineRule="exact"/>
        <w:ind w:left="1134"/>
        <w:jc w:val="both"/>
        <w:rPr>
          <w:i/>
          <w:iCs/>
          <w:sz w:val="20"/>
          <w:szCs w:val="20"/>
        </w:rPr>
      </w:pPr>
      <w:r w:rsidRPr="00974C96">
        <w:rPr>
          <w:i/>
          <w:iCs/>
          <w:sz w:val="20"/>
          <w:szCs w:val="20"/>
        </w:rPr>
        <w:t xml:space="preserve">V primeru, da je ponudnik referenčne storitve izvedel kot podizvajalec, lahko namesto Potrdila o dobro opravljenem delu (ponudnika) v ponudbi predloži kopijo sklenjene pogodbe za referenčne storitve. </w:t>
      </w:r>
    </w:p>
    <w:p w:rsidR="00974C96" w:rsidRPr="00974C96" w:rsidRDefault="00974C96" w:rsidP="00974C96">
      <w:pPr>
        <w:numPr>
          <w:ilvl w:val="0"/>
          <w:numId w:val="11"/>
        </w:numPr>
        <w:tabs>
          <w:tab w:val="num" w:pos="1134"/>
        </w:tabs>
        <w:autoSpaceDE w:val="0"/>
        <w:autoSpaceDN w:val="0"/>
        <w:adjustRightInd w:val="0"/>
        <w:spacing w:line="260" w:lineRule="exact"/>
        <w:ind w:left="1134"/>
        <w:jc w:val="both"/>
        <w:rPr>
          <w:i/>
          <w:iCs/>
          <w:sz w:val="20"/>
          <w:szCs w:val="20"/>
        </w:rPr>
      </w:pPr>
      <w:bookmarkStart w:id="2" w:name="_GoBack"/>
      <w:bookmarkEnd w:id="2"/>
      <w:r w:rsidRPr="00974C96">
        <w:rPr>
          <w:i/>
          <w:iCs/>
          <w:sz w:val="20"/>
          <w:szCs w:val="20"/>
        </w:rPr>
        <w:t xml:space="preserve">V okviru investicijskega projekta, za katerega se predloži referenca, morajo biti izvedena gradbeno-obrtniška in inštalacijska dela v celoti in ne le del teh del. </w:t>
      </w:r>
    </w:p>
    <w:p w:rsidR="00974C96" w:rsidRPr="002B0632" w:rsidRDefault="00974C96" w:rsidP="00F134AD">
      <w:pPr>
        <w:numPr>
          <w:ilvl w:val="0"/>
          <w:numId w:val="11"/>
        </w:numPr>
        <w:tabs>
          <w:tab w:val="num" w:pos="1134"/>
        </w:tabs>
        <w:autoSpaceDE w:val="0"/>
        <w:autoSpaceDN w:val="0"/>
        <w:adjustRightInd w:val="0"/>
        <w:spacing w:line="260" w:lineRule="exact"/>
        <w:ind w:left="1134"/>
        <w:jc w:val="both"/>
        <w:rPr>
          <w:i/>
          <w:iCs/>
          <w:sz w:val="20"/>
          <w:szCs w:val="20"/>
        </w:rPr>
      </w:pPr>
      <w:r w:rsidRPr="00974C96">
        <w:rPr>
          <w:i/>
          <w:iCs/>
          <w:sz w:val="20"/>
          <w:szCs w:val="20"/>
        </w:rPr>
        <w:t xml:space="preserve">Naročnik si pridržuje pravico, da navedbe preveri ter zahteva dokazila (na primer: pogodbo z investitorjem ali delodajalcem, obračun, potrdilo o izplačilu, ... ) o izvedbi navedenega referenčnega dela oziroma navedbe preveri neposredno pri investitorju oziroma delodajalcu. </w:t>
      </w:r>
    </w:p>
    <w:sectPr w:rsidR="00974C96" w:rsidRPr="002B0632">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15B3" w:rsidRDefault="00C215B3" w:rsidP="00E729D4">
      <w:r>
        <w:separator/>
      </w:r>
    </w:p>
  </w:endnote>
  <w:endnote w:type="continuationSeparator" w:id="0">
    <w:p w:rsidR="00C215B3" w:rsidRDefault="00C215B3"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0438880"/>
      <w:docPartObj>
        <w:docPartGallery w:val="Page Numbers (Bottom of Page)"/>
        <w:docPartUnique/>
      </w:docPartObj>
    </w:sdtPr>
    <w:sdtEndPr/>
    <w:sdtContent>
      <w:p w:rsidR="001D5217" w:rsidRDefault="001D5217">
        <w:pPr>
          <w:pStyle w:val="Noga"/>
          <w:jc w:val="right"/>
        </w:pPr>
        <w:r>
          <w:fldChar w:fldCharType="begin"/>
        </w:r>
        <w:r>
          <w:instrText>PAGE   \* MERGEFORMAT</w:instrText>
        </w:r>
        <w:r>
          <w:fldChar w:fldCharType="separate"/>
        </w:r>
        <w:r>
          <w:t>2</w:t>
        </w:r>
        <w:r>
          <w:fldChar w:fldCharType="end"/>
        </w:r>
      </w:p>
    </w:sdtContent>
  </w:sdt>
  <w:p w:rsidR="001D5217" w:rsidRDefault="001D52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15B3" w:rsidRDefault="00C215B3" w:rsidP="00E729D4">
      <w:r>
        <w:separator/>
      </w:r>
    </w:p>
  </w:footnote>
  <w:footnote w:type="continuationSeparator" w:id="0">
    <w:p w:rsidR="00C215B3" w:rsidRDefault="00C215B3"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70" w:dyaOrig="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47.25pt" fillcolor="window">
          <v:imagedata r:id="rId1" o:title=""/>
        </v:shape>
        <o:OLEObject Type="Embed" ProgID="Word.Picture.8" ShapeID="_x0000_i1025" DrawAspect="Content" ObjectID="_1732508757"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400925"/>
    <w:multiLevelType w:val="hybridMultilevel"/>
    <w:tmpl w:val="085C35FE"/>
    <w:lvl w:ilvl="0" w:tplc="1C684636">
      <w:start w:val="3"/>
      <w:numFmt w:val="bullet"/>
      <w:lvlText w:val="-"/>
      <w:lvlJc w:val="left"/>
      <w:pPr>
        <w:tabs>
          <w:tab w:val="num" w:pos="2160"/>
        </w:tabs>
        <w:ind w:left="2160" w:hanging="360"/>
      </w:pPr>
      <w:rPr>
        <w:rFonts w:ascii="Calibri" w:eastAsia="Times New Roman" w:hAnsi="Calibri" w:hint="default"/>
      </w:rPr>
    </w:lvl>
    <w:lvl w:ilvl="1" w:tplc="04240003">
      <w:start w:val="1"/>
      <w:numFmt w:val="bullet"/>
      <w:lvlText w:val="o"/>
      <w:lvlJc w:val="left"/>
      <w:pPr>
        <w:tabs>
          <w:tab w:val="num" w:pos="2880"/>
        </w:tabs>
        <w:ind w:left="2880" w:hanging="360"/>
      </w:pPr>
      <w:rPr>
        <w:rFonts w:ascii="Courier New" w:hAnsi="Courier New" w:hint="default"/>
      </w:rPr>
    </w:lvl>
    <w:lvl w:ilvl="2" w:tplc="04240005">
      <w:start w:val="1"/>
      <w:numFmt w:val="bullet"/>
      <w:lvlText w:val=""/>
      <w:lvlJc w:val="left"/>
      <w:pPr>
        <w:tabs>
          <w:tab w:val="num" w:pos="3600"/>
        </w:tabs>
        <w:ind w:left="3600" w:hanging="360"/>
      </w:pPr>
      <w:rPr>
        <w:rFonts w:ascii="Wingdings" w:hAnsi="Wingdings" w:hint="default"/>
      </w:rPr>
    </w:lvl>
    <w:lvl w:ilvl="3" w:tplc="04240001">
      <w:start w:val="1"/>
      <w:numFmt w:val="bullet"/>
      <w:lvlText w:val=""/>
      <w:lvlJc w:val="left"/>
      <w:pPr>
        <w:tabs>
          <w:tab w:val="num" w:pos="4320"/>
        </w:tabs>
        <w:ind w:left="4320" w:hanging="360"/>
      </w:pPr>
      <w:rPr>
        <w:rFonts w:ascii="Symbol" w:hAnsi="Symbol" w:hint="default"/>
      </w:rPr>
    </w:lvl>
    <w:lvl w:ilvl="4" w:tplc="04240003">
      <w:start w:val="1"/>
      <w:numFmt w:val="bullet"/>
      <w:lvlText w:val="o"/>
      <w:lvlJc w:val="left"/>
      <w:pPr>
        <w:tabs>
          <w:tab w:val="num" w:pos="5040"/>
        </w:tabs>
        <w:ind w:left="5040" w:hanging="360"/>
      </w:pPr>
      <w:rPr>
        <w:rFonts w:ascii="Courier New" w:hAnsi="Courier New" w:hint="default"/>
      </w:rPr>
    </w:lvl>
    <w:lvl w:ilvl="5" w:tplc="04240005">
      <w:start w:val="1"/>
      <w:numFmt w:val="bullet"/>
      <w:lvlText w:val=""/>
      <w:lvlJc w:val="left"/>
      <w:pPr>
        <w:tabs>
          <w:tab w:val="num" w:pos="5760"/>
        </w:tabs>
        <w:ind w:left="5760" w:hanging="360"/>
      </w:pPr>
      <w:rPr>
        <w:rFonts w:ascii="Wingdings" w:hAnsi="Wingdings" w:hint="default"/>
      </w:rPr>
    </w:lvl>
    <w:lvl w:ilvl="6" w:tplc="04240001">
      <w:start w:val="1"/>
      <w:numFmt w:val="bullet"/>
      <w:lvlText w:val=""/>
      <w:lvlJc w:val="left"/>
      <w:pPr>
        <w:tabs>
          <w:tab w:val="num" w:pos="6480"/>
        </w:tabs>
        <w:ind w:left="6480" w:hanging="360"/>
      </w:pPr>
      <w:rPr>
        <w:rFonts w:ascii="Symbol" w:hAnsi="Symbol" w:hint="default"/>
      </w:rPr>
    </w:lvl>
    <w:lvl w:ilvl="7" w:tplc="04240003">
      <w:start w:val="1"/>
      <w:numFmt w:val="bullet"/>
      <w:lvlText w:val="o"/>
      <w:lvlJc w:val="left"/>
      <w:pPr>
        <w:tabs>
          <w:tab w:val="num" w:pos="7200"/>
        </w:tabs>
        <w:ind w:left="7200" w:hanging="360"/>
      </w:pPr>
      <w:rPr>
        <w:rFonts w:ascii="Courier New" w:hAnsi="Courier New" w:hint="default"/>
      </w:rPr>
    </w:lvl>
    <w:lvl w:ilvl="8" w:tplc="04240005">
      <w:start w:val="1"/>
      <w:numFmt w:val="bullet"/>
      <w:lvlText w:val=""/>
      <w:lvlJc w:val="left"/>
      <w:pPr>
        <w:tabs>
          <w:tab w:val="num" w:pos="7920"/>
        </w:tabs>
        <w:ind w:left="7920" w:hanging="360"/>
      </w:pPr>
      <w:rPr>
        <w:rFonts w:ascii="Wingdings" w:hAnsi="Wingdings" w:hint="default"/>
      </w:rPr>
    </w:lvl>
  </w:abstractNum>
  <w:abstractNum w:abstractNumId="2"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217B326F"/>
    <w:multiLevelType w:val="hybridMultilevel"/>
    <w:tmpl w:val="FC7001F0"/>
    <w:lvl w:ilvl="0" w:tplc="86422BBA">
      <w:start w:val="7"/>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9DB49D4"/>
    <w:multiLevelType w:val="hybridMultilevel"/>
    <w:tmpl w:val="1D8CCE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9"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0" w15:restartNumberingAfterBreak="0">
    <w:nsid w:val="58E46E89"/>
    <w:multiLevelType w:val="hybridMultilevel"/>
    <w:tmpl w:val="D52EFDFC"/>
    <w:lvl w:ilvl="0" w:tplc="5F8AB56E">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2"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8"/>
  </w:num>
  <w:num w:numId="4">
    <w:abstractNumId w:val="11"/>
  </w:num>
  <w:num w:numId="5">
    <w:abstractNumId w:val="3"/>
  </w:num>
  <w:num w:numId="6">
    <w:abstractNumId w:val="5"/>
  </w:num>
  <w:num w:numId="7">
    <w:abstractNumId w:val="12"/>
  </w:num>
  <w:num w:numId="8">
    <w:abstractNumId w:val="9"/>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3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65535"/>
    <w:rsid w:val="000A3735"/>
    <w:rsid w:val="000D6026"/>
    <w:rsid w:val="00176023"/>
    <w:rsid w:val="0017657C"/>
    <w:rsid w:val="00191A67"/>
    <w:rsid w:val="00194412"/>
    <w:rsid w:val="001D5217"/>
    <w:rsid w:val="001D7D39"/>
    <w:rsid w:val="00215C83"/>
    <w:rsid w:val="00220297"/>
    <w:rsid w:val="002A3A93"/>
    <w:rsid w:val="002B0632"/>
    <w:rsid w:val="002D28BB"/>
    <w:rsid w:val="00353378"/>
    <w:rsid w:val="003756EC"/>
    <w:rsid w:val="00380F5C"/>
    <w:rsid w:val="00384181"/>
    <w:rsid w:val="003A429F"/>
    <w:rsid w:val="003D37BA"/>
    <w:rsid w:val="00404961"/>
    <w:rsid w:val="00453580"/>
    <w:rsid w:val="004D2AA9"/>
    <w:rsid w:val="005C7B1E"/>
    <w:rsid w:val="00672633"/>
    <w:rsid w:val="006C45D3"/>
    <w:rsid w:val="006D1BAC"/>
    <w:rsid w:val="006F55A6"/>
    <w:rsid w:val="00716E45"/>
    <w:rsid w:val="00727DB4"/>
    <w:rsid w:val="0074196F"/>
    <w:rsid w:val="00894D43"/>
    <w:rsid w:val="008B5E2A"/>
    <w:rsid w:val="009167E0"/>
    <w:rsid w:val="00944CCD"/>
    <w:rsid w:val="00944F9C"/>
    <w:rsid w:val="0096165B"/>
    <w:rsid w:val="00974C96"/>
    <w:rsid w:val="009A1220"/>
    <w:rsid w:val="009A1843"/>
    <w:rsid w:val="00A70142"/>
    <w:rsid w:val="00A75BA4"/>
    <w:rsid w:val="00A83C05"/>
    <w:rsid w:val="00A919EF"/>
    <w:rsid w:val="00AE3D35"/>
    <w:rsid w:val="00B854A7"/>
    <w:rsid w:val="00B96D17"/>
    <w:rsid w:val="00BA1712"/>
    <w:rsid w:val="00BA6292"/>
    <w:rsid w:val="00BB3EA9"/>
    <w:rsid w:val="00BC1D51"/>
    <w:rsid w:val="00BC68D7"/>
    <w:rsid w:val="00C03609"/>
    <w:rsid w:val="00C17E9C"/>
    <w:rsid w:val="00C20E29"/>
    <w:rsid w:val="00C215B3"/>
    <w:rsid w:val="00C3727C"/>
    <w:rsid w:val="00C418FA"/>
    <w:rsid w:val="00CB64BE"/>
    <w:rsid w:val="00CF26FF"/>
    <w:rsid w:val="00D432BD"/>
    <w:rsid w:val="00D676FD"/>
    <w:rsid w:val="00D8262F"/>
    <w:rsid w:val="00DA47D2"/>
    <w:rsid w:val="00E123A0"/>
    <w:rsid w:val="00E3635D"/>
    <w:rsid w:val="00E564BB"/>
    <w:rsid w:val="00E729D4"/>
    <w:rsid w:val="00E85F56"/>
    <w:rsid w:val="00EA24CD"/>
    <w:rsid w:val="00EB0948"/>
    <w:rsid w:val="00F0268D"/>
    <w:rsid w:val="00F1288C"/>
    <w:rsid w:val="00F134AD"/>
    <w:rsid w:val="00F32326"/>
    <w:rsid w:val="00F410AB"/>
    <w:rsid w:val="00F52630"/>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14:docId w14:val="162A82B4"/>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974C96"/>
    <w:pPr>
      <w:spacing w:after="120" w:line="480" w:lineRule="auto"/>
    </w:pPr>
    <w:rPr>
      <w:rFonts w:ascii="Calibri" w:eastAsia="Calibri" w:hAnsi="Calibri"/>
      <w:sz w:val="22"/>
      <w:szCs w:val="22"/>
      <w:lang w:eastAsia="en-US"/>
    </w:rPr>
  </w:style>
  <w:style w:type="character" w:customStyle="1" w:styleId="Telobesedila2Znak">
    <w:name w:val="Telo besedila 2 Znak"/>
    <w:basedOn w:val="Privzetapisavaodstavka"/>
    <w:link w:val="Telobesedila2"/>
    <w:rsid w:val="00974C96"/>
    <w:rPr>
      <w:rFonts w:ascii="Calibri" w:eastAsia="Calibri" w:hAnsi="Calibri" w:cs="Times New Roman"/>
    </w:rPr>
  </w:style>
  <w:style w:type="paragraph" w:styleId="Sprotnaopomba-besedilo">
    <w:name w:val="footnote text"/>
    <w:basedOn w:val="Navaden"/>
    <w:link w:val="Sprotnaopomba-besediloZnak"/>
    <w:uiPriority w:val="99"/>
    <w:semiHidden/>
    <w:unhideWhenUsed/>
    <w:rsid w:val="00974C96"/>
    <w:rPr>
      <w:sz w:val="20"/>
      <w:szCs w:val="20"/>
    </w:rPr>
  </w:style>
  <w:style w:type="character" w:customStyle="1" w:styleId="Sprotnaopomba-besediloZnak">
    <w:name w:val="Sprotna opomba - besedilo Znak"/>
    <w:basedOn w:val="Privzetapisavaodstavka"/>
    <w:link w:val="Sprotnaopomba-besedilo"/>
    <w:uiPriority w:val="99"/>
    <w:semiHidden/>
    <w:rsid w:val="00974C96"/>
    <w:rPr>
      <w:rFonts w:ascii="Times New Roman" w:eastAsia="Times New Roman" w:hAnsi="Times New Roman" w:cs="Times New Roman"/>
      <w:sz w:val="20"/>
      <w:szCs w:val="20"/>
      <w:lang w:eastAsia="sl-SI"/>
    </w:rPr>
  </w:style>
  <w:style w:type="character" w:styleId="Sprotnaopomba-sklic">
    <w:name w:val="footnote reference"/>
    <w:uiPriority w:val="99"/>
    <w:semiHidden/>
    <w:rsid w:val="00974C96"/>
    <w:rPr>
      <w:vertAlign w:val="superscript"/>
    </w:rPr>
  </w:style>
  <w:style w:type="paragraph" w:styleId="Odstavekseznama">
    <w:name w:val="List Paragraph"/>
    <w:basedOn w:val="Navaden"/>
    <w:uiPriority w:val="34"/>
    <w:qFormat/>
    <w:rsid w:val="00974C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914</Words>
  <Characters>5212</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4</cp:revision>
  <cp:lastPrinted>2021-06-17T12:07:00Z</cp:lastPrinted>
  <dcterms:created xsi:type="dcterms:W3CDTF">2022-12-14T06:36:00Z</dcterms:created>
  <dcterms:modified xsi:type="dcterms:W3CDTF">2022-12-14T06:40:00Z</dcterms:modified>
</cp:coreProperties>
</file>